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2" w:type="dxa"/>
        <w:tblInd w:w="-1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6"/>
        <w:gridCol w:w="2608"/>
        <w:gridCol w:w="1304"/>
        <w:gridCol w:w="1304"/>
      </w:tblGrid>
      <w:tr w:rsidR="006B476E" w14:paraId="11C71658" w14:textId="77777777">
        <w:trPr>
          <w:cantSplit/>
          <w:trHeight w:val="480"/>
        </w:trPr>
        <w:tc>
          <w:tcPr>
            <w:tcW w:w="5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28" w:type="dxa"/>
              <w:left w:w="28" w:type="dxa"/>
              <w:right w:w="28" w:type="dxa"/>
            </w:tcMar>
          </w:tcPr>
          <w:p w14:paraId="422602EB" w14:textId="77777777" w:rsidR="006B476E" w:rsidRPr="0005520B" w:rsidRDefault="003F641B">
            <w:pPr>
              <w:pStyle w:val="Sidhuvud"/>
              <w:tabs>
                <w:tab w:val="right" w:pos="5160"/>
              </w:tabs>
              <w:rPr>
                <w:rFonts w:ascii="Franklin Gothic Book" w:hAnsi="Franklin Gothic Book"/>
              </w:rPr>
            </w:pPr>
            <w:r w:rsidRPr="0005520B">
              <w:rPr>
                <w:rFonts w:ascii="Franklin Gothic Book" w:hAnsi="Franklin Gothic Book"/>
              </w:rPr>
              <w:tab/>
            </w:r>
          </w:p>
          <w:p w14:paraId="474ACA03" w14:textId="77777777" w:rsidR="006B476E" w:rsidRPr="0005520B" w:rsidRDefault="00F208F7">
            <w:pPr>
              <w:pStyle w:val="Sidhuvud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noProof/>
                <w:lang w:bidi="ar-SA"/>
              </w:rPr>
              <w:drawing>
                <wp:inline distT="0" distB="0" distL="0" distR="0" wp14:anchorId="684C20B2" wp14:editId="4B8F4E37">
                  <wp:extent cx="2611489" cy="577969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sele_logotype_liggande_201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163" cy="58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34B8BF" w14:textId="77777777" w:rsidR="006B476E" w:rsidRPr="0005520B" w:rsidRDefault="006B476E">
            <w:pPr>
              <w:pStyle w:val="Sidhuvud"/>
              <w:rPr>
                <w:rFonts w:ascii="Franklin Gothic Book" w:hAnsi="Franklin Gothic Book"/>
              </w:rPr>
            </w:pPr>
          </w:p>
        </w:tc>
        <w:tc>
          <w:tcPr>
            <w:tcW w:w="391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28" w:type="dxa"/>
              <w:left w:w="28" w:type="dxa"/>
              <w:right w:w="28" w:type="dxa"/>
            </w:tcMar>
            <w:vAlign w:val="bottom"/>
          </w:tcPr>
          <w:p w14:paraId="50A04131" w14:textId="10256CC6" w:rsidR="006B476E" w:rsidRPr="0005520B" w:rsidRDefault="00750E6E">
            <w:pPr>
              <w:pStyle w:val="Sidhuvud"/>
              <w:rPr>
                <w:rFonts w:ascii="Franklin Gothic Book" w:hAnsi="Franklin Gothic Book"/>
                <w:b/>
                <w:caps/>
              </w:rPr>
            </w:pPr>
            <w:r w:rsidRPr="00185FE1">
              <w:rPr>
                <w:rFonts w:ascii="Franklin Gothic Book" w:hAnsi="Franklin Gothic Book"/>
                <w:b/>
                <w:bCs/>
                <w:caps/>
                <w:noProof/>
              </w:rPr>
              <w:t>KUNGÖRELSE</w:t>
            </w:r>
          </w:p>
        </w:tc>
        <w:tc>
          <w:tcPr>
            <w:tcW w:w="13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28" w:type="dxa"/>
              <w:left w:w="28" w:type="dxa"/>
              <w:right w:w="28" w:type="dxa"/>
            </w:tcMar>
            <w:vAlign w:val="bottom"/>
          </w:tcPr>
          <w:p w14:paraId="2EF1CB6B" w14:textId="77777777" w:rsidR="006B476E" w:rsidRPr="0005520B" w:rsidRDefault="003F641B">
            <w:pPr>
              <w:pStyle w:val="Sidhuvudledtext"/>
              <w:rPr>
                <w:rFonts w:ascii="Franklin Gothic Book" w:hAnsi="Franklin Gothic Book"/>
              </w:rPr>
            </w:pPr>
            <w:r w:rsidRPr="0005520B">
              <w:rPr>
                <w:rStyle w:val="Sidnummer"/>
                <w:rFonts w:ascii="Franklin Gothic Book" w:hAnsi="Franklin Gothic Book"/>
              </w:rPr>
              <w:t>Sida</w:t>
            </w:r>
          </w:p>
          <w:p w14:paraId="0D15A0D0" w14:textId="7A5B2360" w:rsidR="006B476E" w:rsidRPr="0005520B" w:rsidRDefault="003F641B">
            <w:pPr>
              <w:pStyle w:val="Sidhuvud"/>
              <w:rPr>
                <w:rFonts w:ascii="Franklin Gothic Book" w:hAnsi="Franklin Gothic Book"/>
              </w:rPr>
            </w:pPr>
            <w:r w:rsidRPr="0005520B">
              <w:rPr>
                <w:rStyle w:val="Sidnummer"/>
              </w:rPr>
              <w:fldChar w:fldCharType="begin"/>
            </w:r>
            <w:r w:rsidRPr="0005520B">
              <w:rPr>
                <w:rStyle w:val="Sidnummer"/>
                <w:rFonts w:ascii="Franklin Gothic Book" w:hAnsi="Franklin Gothic Book"/>
              </w:rPr>
              <w:instrText xml:space="preserve"> PAGE </w:instrText>
            </w:r>
            <w:r w:rsidRPr="0005520B">
              <w:rPr>
                <w:rStyle w:val="Sidnummer"/>
              </w:rPr>
              <w:fldChar w:fldCharType="separate"/>
            </w:r>
            <w:r w:rsidR="00963844">
              <w:rPr>
                <w:rStyle w:val="Sidnummer"/>
                <w:rFonts w:ascii="Franklin Gothic Book" w:hAnsi="Franklin Gothic Book"/>
                <w:noProof/>
              </w:rPr>
              <w:t>1</w:t>
            </w:r>
            <w:r w:rsidRPr="0005520B">
              <w:rPr>
                <w:rFonts w:ascii="Franklin Gothic Book" w:hAnsi="Franklin Gothic Book"/>
                <w:sz w:val="24"/>
              </w:rPr>
              <w:fldChar w:fldCharType="end"/>
            </w:r>
          </w:p>
        </w:tc>
      </w:tr>
      <w:tr w:rsidR="006B476E" w14:paraId="07024251" w14:textId="77777777">
        <w:trPr>
          <w:cantSplit/>
          <w:trHeight w:val="480"/>
        </w:trPr>
        <w:tc>
          <w:tcPr>
            <w:tcW w:w="521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28" w:type="dxa"/>
              <w:left w:w="28" w:type="dxa"/>
              <w:right w:w="28" w:type="dxa"/>
            </w:tcMar>
          </w:tcPr>
          <w:p w14:paraId="1DB0EC16" w14:textId="77777777" w:rsidR="006B476E" w:rsidRPr="0005520B" w:rsidRDefault="006B476E">
            <w:pPr>
              <w:pStyle w:val="Tabellinnehll"/>
              <w:rPr>
                <w:rFonts w:ascii="Franklin Gothic Book" w:hAnsi="Franklin Gothic Book"/>
              </w:rPr>
            </w:pPr>
          </w:p>
        </w:tc>
        <w:tc>
          <w:tcPr>
            <w:tcW w:w="2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28" w:type="dxa"/>
              <w:left w:w="28" w:type="dxa"/>
              <w:right w:w="28" w:type="dxa"/>
            </w:tcMar>
          </w:tcPr>
          <w:p w14:paraId="275DD1B9" w14:textId="77777777" w:rsidR="006B476E" w:rsidRPr="0005520B" w:rsidRDefault="003F641B">
            <w:pPr>
              <w:pStyle w:val="Sidhuvudledtext"/>
              <w:rPr>
                <w:rFonts w:ascii="Franklin Gothic Book" w:hAnsi="Franklin Gothic Book"/>
              </w:rPr>
            </w:pPr>
            <w:r w:rsidRPr="0005520B">
              <w:rPr>
                <w:rFonts w:ascii="Franklin Gothic Book" w:hAnsi="Franklin Gothic Book"/>
              </w:rPr>
              <w:t>Datum</w:t>
            </w:r>
          </w:p>
          <w:p w14:paraId="554375DB" w14:textId="259BF7C0" w:rsidR="006B476E" w:rsidRPr="0005520B" w:rsidRDefault="00750E6E">
            <w:pPr>
              <w:pStyle w:val="Sidhuvud"/>
              <w:rPr>
                <w:rFonts w:ascii="Franklin Gothic Book" w:hAnsi="Franklin Gothic Book"/>
              </w:rPr>
            </w:pPr>
            <w:r w:rsidRPr="00185FE1">
              <w:rPr>
                <w:rFonts w:ascii="Franklin Gothic Book" w:hAnsi="Franklin Gothic Book"/>
                <w:noProof/>
              </w:rPr>
              <w:t>2026-06-11</w:t>
            </w:r>
          </w:p>
        </w:tc>
        <w:tc>
          <w:tcPr>
            <w:tcW w:w="260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28" w:type="dxa"/>
              <w:left w:w="28" w:type="dxa"/>
              <w:right w:w="28" w:type="dxa"/>
            </w:tcMar>
          </w:tcPr>
          <w:p w14:paraId="180D2F9F" w14:textId="77777777" w:rsidR="006B476E" w:rsidRPr="0005520B" w:rsidRDefault="003F641B">
            <w:pPr>
              <w:pStyle w:val="Sidhuvudledtext"/>
              <w:rPr>
                <w:rFonts w:ascii="Franklin Gothic Book" w:hAnsi="Franklin Gothic Book"/>
              </w:rPr>
            </w:pPr>
            <w:r w:rsidRPr="0005520B">
              <w:rPr>
                <w:rFonts w:ascii="Franklin Gothic Book" w:hAnsi="Franklin Gothic Book"/>
              </w:rPr>
              <w:t>Referens</w:t>
            </w:r>
          </w:p>
          <w:p w14:paraId="4CE8B12A" w14:textId="1748629B" w:rsidR="006B476E" w:rsidRPr="0005520B" w:rsidRDefault="003F641B">
            <w:pPr>
              <w:pStyle w:val="Sidhuvud"/>
              <w:rPr>
                <w:rFonts w:ascii="Franklin Gothic Book" w:hAnsi="Franklin Gothic Book"/>
              </w:rPr>
            </w:pPr>
            <w:r w:rsidRPr="0005520B">
              <w:rPr>
                <w:rFonts w:ascii="Franklin Gothic Book" w:hAnsi="Franklin Gothic Book"/>
              </w:rPr>
              <w:t xml:space="preserve">Dnr: </w:t>
            </w:r>
            <w:r w:rsidR="00750E6E" w:rsidRPr="00185FE1">
              <w:rPr>
                <w:rFonts w:ascii="Franklin Gothic Book" w:hAnsi="Franklin Gothic Book"/>
                <w:noProof/>
              </w:rPr>
              <w:t>MB-2026-155</w:t>
            </w:r>
          </w:p>
          <w:p w14:paraId="15E18043" w14:textId="25C556F7" w:rsidR="006B476E" w:rsidRPr="0005520B" w:rsidRDefault="00750E6E">
            <w:pPr>
              <w:pStyle w:val="Sidhuvud"/>
              <w:rPr>
                <w:rFonts w:ascii="Franklin Gothic Book" w:hAnsi="Franklin Gothic Book"/>
              </w:rPr>
            </w:pPr>
            <w:r w:rsidRPr="00185FE1">
              <w:rPr>
                <w:rFonts w:ascii="Franklin Gothic Book" w:hAnsi="Franklin Gothic Book"/>
                <w:noProof/>
              </w:rPr>
              <w:t>SÖRÅSELE 1:18</w:t>
            </w:r>
          </w:p>
        </w:tc>
      </w:tr>
      <w:tr w:rsidR="006B476E" w14:paraId="085D3757" w14:textId="77777777">
        <w:trPr>
          <w:cantSplit/>
          <w:trHeight w:val="480"/>
        </w:trPr>
        <w:tc>
          <w:tcPr>
            <w:tcW w:w="521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28" w:type="dxa"/>
              <w:left w:w="28" w:type="dxa"/>
              <w:right w:w="28" w:type="dxa"/>
            </w:tcMar>
            <w:vAlign w:val="bottom"/>
          </w:tcPr>
          <w:p w14:paraId="7CB6C4D6" w14:textId="77777777" w:rsidR="006B476E" w:rsidRPr="0005520B" w:rsidRDefault="006B476E">
            <w:pPr>
              <w:pStyle w:val="Sidhuvud"/>
              <w:rPr>
                <w:rFonts w:ascii="Franklin Gothic Book" w:hAnsi="Franklin Gothic Book"/>
                <w:b/>
              </w:rPr>
            </w:pPr>
          </w:p>
        </w:tc>
        <w:tc>
          <w:tcPr>
            <w:tcW w:w="2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28" w:type="dxa"/>
              <w:left w:w="28" w:type="dxa"/>
              <w:right w:w="28" w:type="dxa"/>
            </w:tcMar>
          </w:tcPr>
          <w:p w14:paraId="0AAA346A" w14:textId="77777777" w:rsidR="006B476E" w:rsidRPr="0005520B" w:rsidRDefault="006B476E">
            <w:pPr>
              <w:pStyle w:val="Sidhuvudledtext"/>
              <w:rPr>
                <w:rFonts w:ascii="Franklin Gothic Book" w:hAnsi="Franklin Gothic Book"/>
              </w:rPr>
            </w:pPr>
          </w:p>
        </w:tc>
        <w:tc>
          <w:tcPr>
            <w:tcW w:w="260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28" w:type="dxa"/>
              <w:left w:w="28" w:type="dxa"/>
              <w:right w:w="28" w:type="dxa"/>
            </w:tcMar>
          </w:tcPr>
          <w:p w14:paraId="3EA984EC" w14:textId="77777777" w:rsidR="006B476E" w:rsidRPr="0005520B" w:rsidRDefault="006B476E">
            <w:pPr>
              <w:pStyle w:val="Sidhuvudledtext"/>
              <w:rPr>
                <w:rFonts w:ascii="Franklin Gothic Book" w:hAnsi="Franklin Gothic Book"/>
              </w:rPr>
            </w:pPr>
          </w:p>
        </w:tc>
      </w:tr>
      <w:tr w:rsidR="006B476E" w14:paraId="33033B21" w14:textId="77777777">
        <w:trPr>
          <w:cantSplit/>
          <w:trHeight w:hRule="exact" w:val="240"/>
        </w:trPr>
        <w:tc>
          <w:tcPr>
            <w:tcW w:w="10432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28" w:type="dxa"/>
              <w:left w:w="28" w:type="dxa"/>
              <w:right w:w="28" w:type="dxa"/>
            </w:tcMar>
          </w:tcPr>
          <w:p w14:paraId="7B20C3C4" w14:textId="77777777" w:rsidR="006B476E" w:rsidRPr="0005520B" w:rsidRDefault="006B476E">
            <w:pPr>
              <w:pStyle w:val="Sidhuvud"/>
              <w:rPr>
                <w:rFonts w:ascii="Franklin Gothic Book" w:hAnsi="Franklin Gothic Book"/>
              </w:rPr>
            </w:pPr>
          </w:p>
        </w:tc>
      </w:tr>
      <w:tr w:rsidR="006B476E" w14:paraId="4247A805" w14:textId="77777777">
        <w:trPr>
          <w:cantSplit/>
          <w:trHeight w:hRule="exact" w:val="1200"/>
        </w:trPr>
        <w:tc>
          <w:tcPr>
            <w:tcW w:w="5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28" w:type="dxa"/>
              <w:left w:w="28" w:type="dxa"/>
              <w:right w:w="28" w:type="dxa"/>
            </w:tcMar>
          </w:tcPr>
          <w:p w14:paraId="1E001D75" w14:textId="77777777" w:rsidR="006B476E" w:rsidRPr="0005520B" w:rsidRDefault="006B476E">
            <w:pPr>
              <w:pStyle w:val="Sidhuvud"/>
              <w:rPr>
                <w:rFonts w:ascii="Franklin Gothic Book" w:hAnsi="Franklin Gothic Book"/>
              </w:rPr>
            </w:pPr>
          </w:p>
        </w:tc>
        <w:tc>
          <w:tcPr>
            <w:tcW w:w="521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28" w:type="dxa"/>
              <w:left w:w="28" w:type="dxa"/>
              <w:right w:w="28" w:type="dxa"/>
            </w:tcMar>
          </w:tcPr>
          <w:p w14:paraId="3465D921" w14:textId="77777777" w:rsidR="006B476E" w:rsidRPr="0005520B" w:rsidRDefault="006B476E">
            <w:pPr>
              <w:pStyle w:val="Sidhuvud"/>
              <w:rPr>
                <w:rFonts w:ascii="Franklin Gothic Book" w:hAnsi="Franklin Gothic Book"/>
              </w:rPr>
            </w:pPr>
          </w:p>
        </w:tc>
      </w:tr>
      <w:tr w:rsidR="006B476E" w14:paraId="3E620CD5" w14:textId="77777777">
        <w:trPr>
          <w:cantSplit/>
          <w:trHeight w:hRule="exact" w:val="240"/>
        </w:trPr>
        <w:tc>
          <w:tcPr>
            <w:tcW w:w="10432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28" w:type="dxa"/>
              <w:left w:w="28" w:type="dxa"/>
              <w:right w:w="28" w:type="dxa"/>
            </w:tcMar>
          </w:tcPr>
          <w:p w14:paraId="5205AA45" w14:textId="77777777" w:rsidR="006B476E" w:rsidRDefault="006B476E">
            <w:pPr>
              <w:pStyle w:val="Sidhuvud"/>
            </w:pPr>
          </w:p>
        </w:tc>
      </w:tr>
    </w:tbl>
    <w:p w14:paraId="52931335" w14:textId="77777777" w:rsidR="006B476E" w:rsidRDefault="006B476E">
      <w:pPr>
        <w:pStyle w:val="Brdtext"/>
        <w:rPr>
          <w:rFonts w:ascii="Arial" w:hAnsi="Arial"/>
        </w:rPr>
      </w:pPr>
    </w:p>
    <w:p w14:paraId="2B0D773C" w14:textId="606C2A8F" w:rsidR="007D6E38" w:rsidRDefault="007D6E38" w:rsidP="00D05CB6">
      <w:pPr>
        <w:pStyle w:val="Rubrik1"/>
      </w:pPr>
      <w:r>
        <w:t>Kungörelse om bygglov</w:t>
      </w:r>
    </w:p>
    <w:p w14:paraId="56192C4B" w14:textId="77777777" w:rsidR="007D6E38" w:rsidRPr="007D6E38" w:rsidRDefault="007D6E38" w:rsidP="007D6E38">
      <w:pPr>
        <w:pStyle w:val="Brdtext"/>
      </w:pPr>
    </w:p>
    <w:p w14:paraId="63EEE7E6" w14:textId="627FE41C" w:rsidR="00020430" w:rsidRPr="00020430" w:rsidRDefault="00020430" w:rsidP="00020430">
      <w:pPr>
        <w:pStyle w:val="Brdtext"/>
      </w:pPr>
      <w:r w:rsidRPr="00020430">
        <w:t>Fastighet</w:t>
      </w:r>
      <w:r w:rsidR="00D05CB6">
        <w:t>:</w:t>
      </w:r>
      <w:r w:rsidR="00D05CB6">
        <w:tab/>
      </w:r>
      <w:r w:rsidRPr="00020430">
        <w:t xml:space="preserve"> </w:t>
      </w:r>
      <w:r w:rsidR="00750E6E" w:rsidRPr="00185FE1">
        <w:rPr>
          <w:noProof/>
        </w:rPr>
        <w:t>SÖRÅSELE 1:18</w:t>
      </w:r>
    </w:p>
    <w:p w14:paraId="5F65F2CE" w14:textId="59007F84" w:rsidR="00020430" w:rsidRPr="00020430" w:rsidRDefault="00020430" w:rsidP="00020430">
      <w:pPr>
        <w:pStyle w:val="Brdtext"/>
      </w:pPr>
      <w:r w:rsidRPr="00020430">
        <w:t>D</w:t>
      </w:r>
      <w:r w:rsidR="00D05CB6">
        <w:t>nr:</w:t>
      </w:r>
      <w:r w:rsidR="00D05CB6">
        <w:tab/>
      </w:r>
      <w:r w:rsidRPr="00020430">
        <w:t xml:space="preserve"> </w:t>
      </w:r>
      <w:r w:rsidR="00750E6E" w:rsidRPr="00185FE1">
        <w:rPr>
          <w:noProof/>
        </w:rPr>
        <w:t>MB-2026-155</w:t>
      </w:r>
    </w:p>
    <w:p w14:paraId="68586327" w14:textId="77777777" w:rsidR="003F641B" w:rsidRDefault="003F641B" w:rsidP="007D6E38">
      <w:pPr>
        <w:pStyle w:val="Brdtext"/>
      </w:pPr>
    </w:p>
    <w:p w14:paraId="06C65EC0" w14:textId="206D00F1" w:rsidR="00020430" w:rsidRPr="00020430" w:rsidRDefault="00020430" w:rsidP="007D6E38">
      <w:pPr>
        <w:pStyle w:val="Brdtext"/>
      </w:pPr>
      <w:r w:rsidRPr="00020430">
        <w:t xml:space="preserve">Miljö- och byggnadsnämnden har den </w:t>
      </w:r>
      <w:r w:rsidR="00750E6E" w:rsidRPr="00185FE1">
        <w:rPr>
          <w:rFonts w:ascii="Franklin Gothic Book" w:hAnsi="Franklin Gothic Book"/>
          <w:noProof/>
        </w:rPr>
        <w:t>2026-06-11</w:t>
      </w:r>
      <w:r w:rsidRPr="00020430">
        <w:t xml:space="preserve"> beslutat om bygglov </w:t>
      </w:r>
      <w:r w:rsidR="00750E6E" w:rsidRPr="00185FE1">
        <w:rPr>
          <w:b/>
          <w:noProof/>
        </w:rPr>
        <w:t>Ansökan om bygglov - Tillbyggnad enbostadshus</w:t>
      </w:r>
      <w:r w:rsidR="007D6E38">
        <w:t xml:space="preserve"> </w:t>
      </w:r>
      <w:r w:rsidRPr="00020430">
        <w:t xml:space="preserve">inom fastigheten </w:t>
      </w:r>
      <w:r w:rsidR="00750E6E" w:rsidRPr="00185FE1">
        <w:rPr>
          <w:noProof/>
        </w:rPr>
        <w:t>SÖRÅSELE 1:18</w:t>
      </w:r>
      <w:r w:rsidRPr="00020430">
        <w:t xml:space="preserve"> i Åsele kommun.</w:t>
      </w:r>
    </w:p>
    <w:p w14:paraId="032DA9F2" w14:textId="77777777" w:rsidR="00020430" w:rsidRPr="00020430" w:rsidRDefault="00020430" w:rsidP="00020430">
      <w:pPr>
        <w:pStyle w:val="Brdtext"/>
      </w:pPr>
      <w:r w:rsidRPr="00020430">
        <w:t>Handlingarna finns tillgängliga hos Åsele kommun, Miljö- och byggnadsnämnden.</w:t>
      </w:r>
    </w:p>
    <w:p w14:paraId="09DD5341" w14:textId="77777777" w:rsidR="00020430" w:rsidRPr="00020430" w:rsidRDefault="00020430" w:rsidP="00020430">
      <w:pPr>
        <w:pStyle w:val="Brdtext"/>
      </w:pPr>
      <w:r w:rsidRPr="00020430">
        <w:t>Den som vill överklaga Miljö- och byggnadsnämndenens beslut ska skriva till Länsstyrelsen i Västerbottens län. Skrivelsen ska dock skickas till Åsele kommun, Miljö- och byggnadsnämnden, 919 85 Åsele. Ange beslutets diarienummer.</w:t>
      </w:r>
    </w:p>
    <w:p w14:paraId="0ACF89C9" w14:textId="126F7D8C" w:rsidR="00020430" w:rsidRPr="00020430" w:rsidRDefault="00020430" w:rsidP="00020430">
      <w:pPr>
        <w:pStyle w:val="Brdtext"/>
      </w:pPr>
      <w:r w:rsidRPr="00020430">
        <w:t>Överklagan ska ha kommit in till Åsele kommun senast den</w:t>
      </w:r>
      <w:r w:rsidR="004B4586">
        <w:t xml:space="preserve"> 9 juli</w:t>
      </w:r>
      <w:r w:rsidRPr="00020430">
        <w:t>.</w:t>
      </w:r>
    </w:p>
    <w:p w14:paraId="05CEE413" w14:textId="77777777" w:rsidR="00020430" w:rsidRDefault="00020430" w:rsidP="006E01B6">
      <w:pPr>
        <w:pStyle w:val="Brdtext"/>
      </w:pPr>
    </w:p>
    <w:p w14:paraId="7CF39F29" w14:textId="77777777" w:rsidR="006B476E" w:rsidRPr="00020430" w:rsidRDefault="006B476E" w:rsidP="00020430">
      <w:pPr>
        <w:pStyle w:val="Brdtext"/>
      </w:pPr>
    </w:p>
    <w:p w14:paraId="621C6E2B" w14:textId="1569021A" w:rsidR="00865EE7" w:rsidRDefault="00865EE7">
      <w:pPr>
        <w:rPr>
          <w:rFonts w:ascii="Book Antiqua" w:hAnsi="Book Antiqua"/>
          <w:sz w:val="22"/>
        </w:rPr>
      </w:pPr>
    </w:p>
    <w:p w14:paraId="77BB522B" w14:textId="77777777" w:rsidR="00865EE7" w:rsidRPr="0005520B" w:rsidRDefault="00865EE7" w:rsidP="00865EE7">
      <w:pPr>
        <w:pStyle w:val="Brdtext"/>
      </w:pPr>
    </w:p>
    <w:sectPr w:rsidR="00865EE7" w:rsidRPr="000552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2041" w:bottom="397" w:left="2438" w:header="45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9E33" w14:textId="77777777" w:rsidR="00B3643C" w:rsidRDefault="00B3643C">
      <w:r>
        <w:separator/>
      </w:r>
    </w:p>
  </w:endnote>
  <w:endnote w:type="continuationSeparator" w:id="0">
    <w:p w14:paraId="5B084F04" w14:textId="77777777" w:rsidR="00B3643C" w:rsidRDefault="00B3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7501" w14:textId="77777777" w:rsidR="00750E6E" w:rsidRDefault="00750E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D7B93" w14:textId="77777777" w:rsidR="00750E6E" w:rsidRDefault="00750E6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34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1843"/>
      <w:gridCol w:w="2126"/>
      <w:gridCol w:w="2268"/>
      <w:gridCol w:w="1418"/>
    </w:tblGrid>
    <w:tr w:rsidR="006B476E" w:rsidRPr="0005520B" w14:paraId="024FE64F" w14:textId="77777777">
      <w:tc>
        <w:tcPr>
          <w:tcW w:w="1985" w:type="dxa"/>
          <w:tcBorders>
            <w:top w:val="single" w:sz="4" w:space="0" w:color="000000"/>
          </w:tcBorders>
          <w:tcMar>
            <w:left w:w="70" w:type="dxa"/>
            <w:right w:w="70" w:type="dxa"/>
          </w:tcMar>
        </w:tcPr>
        <w:p w14:paraId="3F518EC5" w14:textId="77777777" w:rsidR="006B476E" w:rsidRPr="0005520B" w:rsidRDefault="003F641B" w:rsidP="0005520B">
          <w:pPr>
            <w:pStyle w:val="Tbfot"/>
            <w:rPr>
              <w:rFonts w:ascii="Franklin Gothic Book" w:hAnsi="Franklin Gothic Book"/>
              <w:szCs w:val="16"/>
            </w:rPr>
          </w:pPr>
          <w:r w:rsidRPr="0005520B">
            <w:rPr>
              <w:rFonts w:ascii="Franklin Gothic Book" w:hAnsi="Franklin Gothic Book"/>
              <w:szCs w:val="16"/>
            </w:rPr>
            <w:t>Postadress</w:t>
          </w:r>
        </w:p>
      </w:tc>
      <w:tc>
        <w:tcPr>
          <w:tcW w:w="1843" w:type="dxa"/>
          <w:tcBorders>
            <w:top w:val="single" w:sz="4" w:space="0" w:color="000000"/>
          </w:tcBorders>
          <w:tcMar>
            <w:left w:w="70" w:type="dxa"/>
            <w:right w:w="70" w:type="dxa"/>
          </w:tcMar>
        </w:tcPr>
        <w:p w14:paraId="36DEF794" w14:textId="77777777" w:rsidR="006B476E" w:rsidRPr="0005520B" w:rsidRDefault="003F641B" w:rsidP="0005520B">
          <w:pPr>
            <w:pStyle w:val="Tbfot"/>
            <w:rPr>
              <w:rFonts w:ascii="Franklin Gothic Book" w:hAnsi="Franklin Gothic Book"/>
              <w:szCs w:val="16"/>
            </w:rPr>
          </w:pPr>
          <w:r w:rsidRPr="0005520B">
            <w:rPr>
              <w:rFonts w:ascii="Franklin Gothic Book" w:hAnsi="Franklin Gothic Book"/>
              <w:szCs w:val="16"/>
            </w:rPr>
            <w:t>Besöksadress</w:t>
          </w:r>
        </w:p>
      </w:tc>
      <w:tc>
        <w:tcPr>
          <w:tcW w:w="2126" w:type="dxa"/>
          <w:tcBorders>
            <w:top w:val="single" w:sz="4" w:space="0" w:color="000000"/>
          </w:tcBorders>
          <w:tcMar>
            <w:left w:w="70" w:type="dxa"/>
            <w:right w:w="70" w:type="dxa"/>
          </w:tcMar>
        </w:tcPr>
        <w:p w14:paraId="22CCC4B4" w14:textId="77777777" w:rsidR="006B476E" w:rsidRPr="0005520B" w:rsidRDefault="0005520B" w:rsidP="0005520B">
          <w:pPr>
            <w:pStyle w:val="Tbfot"/>
            <w:rPr>
              <w:rFonts w:ascii="Franklin Gothic Book" w:hAnsi="Franklin Gothic Book"/>
              <w:szCs w:val="16"/>
            </w:rPr>
          </w:pPr>
          <w:r>
            <w:rPr>
              <w:rFonts w:ascii="Franklin Gothic Book" w:hAnsi="Franklin Gothic Book"/>
              <w:szCs w:val="16"/>
            </w:rPr>
            <w:t>Telefon</w:t>
          </w:r>
        </w:p>
      </w:tc>
      <w:tc>
        <w:tcPr>
          <w:tcW w:w="2268" w:type="dxa"/>
          <w:tcBorders>
            <w:top w:val="single" w:sz="4" w:space="0" w:color="000000"/>
          </w:tcBorders>
          <w:tcMar>
            <w:left w:w="70" w:type="dxa"/>
            <w:right w:w="70" w:type="dxa"/>
          </w:tcMar>
        </w:tcPr>
        <w:p w14:paraId="24A3025C" w14:textId="77777777" w:rsidR="006B476E" w:rsidRPr="0005520B" w:rsidRDefault="0005520B" w:rsidP="0005520B">
          <w:pPr>
            <w:pStyle w:val="Tbfot"/>
            <w:rPr>
              <w:rFonts w:ascii="Franklin Gothic Book" w:hAnsi="Franklin Gothic Book"/>
              <w:szCs w:val="16"/>
            </w:rPr>
          </w:pPr>
          <w:r w:rsidRPr="0005520B">
            <w:rPr>
              <w:rFonts w:ascii="Franklin Gothic Book" w:hAnsi="Franklin Gothic Book"/>
              <w:szCs w:val="16"/>
            </w:rPr>
            <w:t>E-post</w:t>
          </w:r>
        </w:p>
      </w:tc>
      <w:tc>
        <w:tcPr>
          <w:tcW w:w="1418" w:type="dxa"/>
          <w:tcBorders>
            <w:top w:val="single" w:sz="4" w:space="0" w:color="000000"/>
          </w:tcBorders>
          <w:tcMar>
            <w:left w:w="70" w:type="dxa"/>
            <w:right w:w="70" w:type="dxa"/>
          </w:tcMar>
        </w:tcPr>
        <w:p w14:paraId="1C9E5C84" w14:textId="77777777" w:rsidR="006B476E" w:rsidRPr="0005520B" w:rsidRDefault="006B476E" w:rsidP="0005520B">
          <w:pPr>
            <w:pStyle w:val="Tbfot"/>
            <w:rPr>
              <w:rFonts w:ascii="Franklin Gothic Book" w:hAnsi="Franklin Gothic Book"/>
              <w:szCs w:val="16"/>
            </w:rPr>
          </w:pPr>
        </w:p>
      </w:tc>
    </w:tr>
    <w:tr w:rsidR="006B476E" w:rsidRPr="0005520B" w14:paraId="741CEDEB" w14:textId="77777777">
      <w:tc>
        <w:tcPr>
          <w:tcW w:w="1985" w:type="dxa"/>
          <w:tcMar>
            <w:left w:w="70" w:type="dxa"/>
            <w:right w:w="70" w:type="dxa"/>
          </w:tcMar>
        </w:tcPr>
        <w:p w14:paraId="4E431A92" w14:textId="77777777" w:rsidR="006B476E" w:rsidRPr="0005520B" w:rsidRDefault="006B476E" w:rsidP="0005520B">
          <w:pPr>
            <w:pStyle w:val="Sidhuvudledtext"/>
            <w:rPr>
              <w:rFonts w:ascii="Franklin Gothic Book" w:hAnsi="Franklin Gothic Book"/>
              <w:b/>
              <w:sz w:val="16"/>
              <w:szCs w:val="16"/>
            </w:rPr>
          </w:pPr>
        </w:p>
      </w:tc>
      <w:tc>
        <w:tcPr>
          <w:tcW w:w="1843" w:type="dxa"/>
          <w:tcMar>
            <w:left w:w="70" w:type="dxa"/>
            <w:right w:w="70" w:type="dxa"/>
          </w:tcMar>
        </w:tcPr>
        <w:p w14:paraId="7F5F43E1" w14:textId="77777777" w:rsidR="006B476E" w:rsidRPr="0005520B" w:rsidRDefault="0005520B" w:rsidP="0005520B">
          <w:pPr>
            <w:pStyle w:val="Sidhuvudledtext"/>
            <w:rPr>
              <w:rFonts w:ascii="Franklin Gothic Book" w:hAnsi="Franklin Gothic Book"/>
              <w:b/>
              <w:sz w:val="16"/>
              <w:szCs w:val="16"/>
            </w:rPr>
          </w:pPr>
          <w:r w:rsidRPr="0005520B">
            <w:rPr>
              <w:rFonts w:ascii="Franklin Gothic Book" w:hAnsi="Franklin Gothic Book"/>
              <w:sz w:val="16"/>
              <w:szCs w:val="16"/>
            </w:rPr>
            <w:t>Vasagatan 5</w:t>
          </w:r>
        </w:p>
      </w:tc>
      <w:tc>
        <w:tcPr>
          <w:tcW w:w="2126" w:type="dxa"/>
          <w:tcMar>
            <w:left w:w="70" w:type="dxa"/>
            <w:right w:w="70" w:type="dxa"/>
          </w:tcMar>
        </w:tcPr>
        <w:p w14:paraId="04BC14B7" w14:textId="77777777" w:rsidR="006B476E" w:rsidRPr="0005520B" w:rsidRDefault="003F641B" w:rsidP="0005520B">
          <w:pPr>
            <w:pStyle w:val="Tbfot"/>
            <w:rPr>
              <w:rFonts w:ascii="Franklin Gothic Book" w:hAnsi="Franklin Gothic Book"/>
              <w:b w:val="0"/>
              <w:szCs w:val="16"/>
            </w:rPr>
          </w:pPr>
          <w:r w:rsidRPr="0005520B">
            <w:rPr>
              <w:rFonts w:ascii="Franklin Gothic Book" w:hAnsi="Franklin Gothic Book"/>
              <w:b w:val="0"/>
              <w:szCs w:val="16"/>
            </w:rPr>
            <w:t xml:space="preserve">0941-140 00 </w:t>
          </w:r>
          <w:proofErr w:type="spellStart"/>
          <w:r w:rsidRPr="0005520B">
            <w:rPr>
              <w:rFonts w:ascii="Franklin Gothic Book" w:hAnsi="Franklin Gothic Book"/>
              <w:b w:val="0"/>
              <w:szCs w:val="16"/>
            </w:rPr>
            <w:t>vx</w:t>
          </w:r>
          <w:proofErr w:type="spellEnd"/>
        </w:p>
      </w:tc>
      <w:tc>
        <w:tcPr>
          <w:tcW w:w="2268" w:type="dxa"/>
          <w:tcMar>
            <w:left w:w="70" w:type="dxa"/>
            <w:right w:w="70" w:type="dxa"/>
          </w:tcMar>
        </w:tcPr>
        <w:p w14:paraId="3E735B44" w14:textId="77777777" w:rsidR="006B476E" w:rsidRPr="0005520B" w:rsidRDefault="0005520B" w:rsidP="0005520B">
          <w:pPr>
            <w:pStyle w:val="Tbfot"/>
            <w:rPr>
              <w:rFonts w:ascii="Franklin Gothic Book" w:hAnsi="Franklin Gothic Book"/>
              <w:b w:val="0"/>
              <w:szCs w:val="16"/>
            </w:rPr>
          </w:pPr>
          <w:r w:rsidRPr="0005520B">
            <w:rPr>
              <w:rFonts w:ascii="Franklin Gothic Book" w:hAnsi="Franklin Gothic Book"/>
              <w:b w:val="0"/>
              <w:szCs w:val="16"/>
            </w:rPr>
            <w:t>miljobygg@asele.se</w:t>
          </w:r>
        </w:p>
      </w:tc>
      <w:tc>
        <w:tcPr>
          <w:tcW w:w="1418" w:type="dxa"/>
          <w:tcMar>
            <w:left w:w="70" w:type="dxa"/>
            <w:right w:w="70" w:type="dxa"/>
          </w:tcMar>
        </w:tcPr>
        <w:p w14:paraId="6A810EAD" w14:textId="77777777" w:rsidR="006B476E" w:rsidRPr="0005520B" w:rsidRDefault="006B476E" w:rsidP="0005520B">
          <w:pPr>
            <w:pStyle w:val="Tbfot"/>
            <w:rPr>
              <w:rFonts w:ascii="Franklin Gothic Book" w:hAnsi="Franklin Gothic Book"/>
              <w:b w:val="0"/>
              <w:szCs w:val="16"/>
            </w:rPr>
          </w:pPr>
        </w:p>
      </w:tc>
    </w:tr>
    <w:tr w:rsidR="006B476E" w:rsidRPr="0005520B" w14:paraId="4E950CE4" w14:textId="77777777">
      <w:tc>
        <w:tcPr>
          <w:tcW w:w="1985" w:type="dxa"/>
          <w:tcMar>
            <w:left w:w="70" w:type="dxa"/>
            <w:right w:w="70" w:type="dxa"/>
          </w:tcMar>
        </w:tcPr>
        <w:p w14:paraId="14E03FDE" w14:textId="77777777" w:rsidR="006B476E" w:rsidRPr="0005520B" w:rsidRDefault="003F641B" w:rsidP="0005520B">
          <w:pPr>
            <w:pStyle w:val="Sidhuvudledtext"/>
            <w:rPr>
              <w:rFonts w:ascii="Franklin Gothic Book" w:hAnsi="Franklin Gothic Book"/>
              <w:b/>
              <w:sz w:val="16"/>
              <w:szCs w:val="16"/>
            </w:rPr>
          </w:pPr>
          <w:r w:rsidRPr="0005520B">
            <w:rPr>
              <w:rFonts w:ascii="Franklin Gothic Book" w:hAnsi="Franklin Gothic Book"/>
              <w:sz w:val="16"/>
              <w:szCs w:val="16"/>
            </w:rPr>
            <w:t>919 85 ÅSELE</w:t>
          </w:r>
        </w:p>
      </w:tc>
      <w:tc>
        <w:tcPr>
          <w:tcW w:w="1843" w:type="dxa"/>
          <w:tcMar>
            <w:left w:w="70" w:type="dxa"/>
            <w:right w:w="70" w:type="dxa"/>
          </w:tcMar>
        </w:tcPr>
        <w:p w14:paraId="79FEE5E9" w14:textId="77777777" w:rsidR="006B476E" w:rsidRPr="0005520B" w:rsidRDefault="0005520B" w:rsidP="0005520B">
          <w:pPr>
            <w:pStyle w:val="Tbfot"/>
            <w:rPr>
              <w:rFonts w:ascii="Franklin Gothic Book" w:hAnsi="Franklin Gothic Book"/>
              <w:b w:val="0"/>
              <w:szCs w:val="16"/>
            </w:rPr>
          </w:pPr>
          <w:r w:rsidRPr="0005520B">
            <w:rPr>
              <w:rFonts w:ascii="Franklin Gothic Book" w:hAnsi="Franklin Gothic Book"/>
              <w:b w:val="0"/>
              <w:szCs w:val="16"/>
            </w:rPr>
            <w:t>919 85 Åsele</w:t>
          </w:r>
        </w:p>
      </w:tc>
      <w:tc>
        <w:tcPr>
          <w:tcW w:w="2126" w:type="dxa"/>
          <w:tcMar>
            <w:left w:w="70" w:type="dxa"/>
            <w:right w:w="70" w:type="dxa"/>
          </w:tcMar>
        </w:tcPr>
        <w:p w14:paraId="42C719AD" w14:textId="77777777" w:rsidR="006B476E" w:rsidRPr="0005520B" w:rsidRDefault="006B476E" w:rsidP="0005520B">
          <w:pPr>
            <w:pStyle w:val="Tbfot"/>
            <w:rPr>
              <w:rFonts w:ascii="Franklin Gothic Book" w:hAnsi="Franklin Gothic Book"/>
              <w:b w:val="0"/>
              <w:szCs w:val="16"/>
            </w:rPr>
          </w:pPr>
        </w:p>
      </w:tc>
      <w:tc>
        <w:tcPr>
          <w:tcW w:w="2268" w:type="dxa"/>
          <w:tcMar>
            <w:left w:w="70" w:type="dxa"/>
            <w:right w:w="70" w:type="dxa"/>
          </w:tcMar>
        </w:tcPr>
        <w:p w14:paraId="6B30C967" w14:textId="77777777" w:rsidR="006B476E" w:rsidRPr="0005520B" w:rsidRDefault="006B476E" w:rsidP="0005520B">
          <w:pPr>
            <w:pStyle w:val="Tbfot"/>
            <w:rPr>
              <w:rFonts w:ascii="Franklin Gothic Book" w:hAnsi="Franklin Gothic Book"/>
              <w:b w:val="0"/>
              <w:szCs w:val="16"/>
            </w:rPr>
          </w:pPr>
        </w:p>
      </w:tc>
      <w:tc>
        <w:tcPr>
          <w:tcW w:w="1418" w:type="dxa"/>
          <w:tcMar>
            <w:left w:w="70" w:type="dxa"/>
            <w:right w:w="70" w:type="dxa"/>
          </w:tcMar>
        </w:tcPr>
        <w:p w14:paraId="49AB602A" w14:textId="77777777" w:rsidR="006B476E" w:rsidRPr="0005520B" w:rsidRDefault="006B476E" w:rsidP="0005520B">
          <w:pPr>
            <w:pStyle w:val="Tbfot"/>
            <w:rPr>
              <w:rFonts w:ascii="Franklin Gothic Book" w:hAnsi="Franklin Gothic Book"/>
              <w:b w:val="0"/>
              <w:szCs w:val="16"/>
            </w:rPr>
          </w:pPr>
        </w:p>
      </w:tc>
    </w:tr>
  </w:tbl>
  <w:p w14:paraId="471C544E" w14:textId="77777777" w:rsidR="006B476E" w:rsidRPr="0005520B" w:rsidRDefault="006B476E" w:rsidP="0005520B">
    <w:pPr>
      <w:pStyle w:val="Sidfot"/>
      <w:spacing w:before="240"/>
      <w:ind w:left="-1304" w:right="-1645"/>
      <w:rPr>
        <w:rFonts w:ascii="Franklin Gothic Book" w:hAnsi="Franklin Gothic Book"/>
        <w:szCs w:val="16"/>
      </w:rPr>
    </w:pPr>
  </w:p>
  <w:p w14:paraId="24DB0722" w14:textId="77777777" w:rsidR="006B476E" w:rsidRDefault="006B476E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8E8A" w14:textId="77777777" w:rsidR="00B3643C" w:rsidRDefault="00B3643C">
      <w:r>
        <w:separator/>
      </w:r>
    </w:p>
  </w:footnote>
  <w:footnote w:type="continuationSeparator" w:id="0">
    <w:p w14:paraId="223A0F8B" w14:textId="77777777" w:rsidR="00B3643C" w:rsidRDefault="00B36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75B7" w14:textId="77777777" w:rsidR="00750E6E" w:rsidRDefault="00750E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742"/>
      <w:gridCol w:w="2126"/>
      <w:gridCol w:w="3260"/>
      <w:gridCol w:w="1304"/>
    </w:tblGrid>
    <w:tr w:rsidR="003A058F" w14:paraId="52886557" w14:textId="77777777" w:rsidTr="00800AE2">
      <w:trPr>
        <w:cantSplit/>
        <w:trHeight w:val="480"/>
      </w:trPr>
      <w:tc>
        <w:tcPr>
          <w:tcW w:w="3742" w:type="dxa"/>
          <w:tcMar>
            <w:top w:w="28" w:type="dxa"/>
            <w:left w:w="28" w:type="dxa"/>
            <w:right w:w="28" w:type="dxa"/>
          </w:tcMar>
          <w:vAlign w:val="bottom"/>
        </w:tcPr>
        <w:p w14:paraId="4E6686CA" w14:textId="77777777" w:rsidR="003A058F" w:rsidRPr="0005520B" w:rsidRDefault="003A058F" w:rsidP="003A058F">
          <w:pPr>
            <w:pStyle w:val="Sidhuvud"/>
            <w:rPr>
              <w:rFonts w:ascii="Franklin Gothic Book" w:hAnsi="Franklin Gothic Book"/>
            </w:rPr>
          </w:pPr>
          <w:r w:rsidRPr="0005520B">
            <w:rPr>
              <w:rFonts w:ascii="Franklin Gothic Book" w:hAnsi="Franklin Gothic Book"/>
            </w:rPr>
            <w:t>Åsele kommun</w:t>
          </w:r>
        </w:p>
      </w:tc>
      <w:tc>
        <w:tcPr>
          <w:tcW w:w="2126" w:type="dxa"/>
          <w:tcMar>
            <w:top w:w="28" w:type="dxa"/>
            <w:left w:w="28" w:type="dxa"/>
            <w:right w:w="28" w:type="dxa"/>
          </w:tcMar>
        </w:tcPr>
        <w:p w14:paraId="4E4DDD7B" w14:textId="77777777" w:rsidR="003A058F" w:rsidRPr="0005520B" w:rsidRDefault="003A058F" w:rsidP="003A058F">
          <w:pPr>
            <w:pStyle w:val="Sidhuvudledtext"/>
            <w:rPr>
              <w:rFonts w:ascii="Franklin Gothic Book" w:hAnsi="Franklin Gothic Book"/>
            </w:rPr>
          </w:pPr>
          <w:r w:rsidRPr="0005520B">
            <w:rPr>
              <w:rFonts w:ascii="Franklin Gothic Book" w:hAnsi="Franklin Gothic Book"/>
            </w:rPr>
            <w:t>Datum</w:t>
          </w:r>
        </w:p>
        <w:p w14:paraId="1C369951" w14:textId="299915B2" w:rsidR="003A058F" w:rsidRPr="0005520B" w:rsidRDefault="00750E6E" w:rsidP="003A058F">
          <w:pPr>
            <w:pStyle w:val="Sidhuvud"/>
            <w:rPr>
              <w:rFonts w:ascii="Franklin Gothic Book" w:hAnsi="Franklin Gothic Book"/>
            </w:rPr>
          </w:pPr>
          <w:r w:rsidRPr="00185FE1">
            <w:rPr>
              <w:rFonts w:ascii="Franklin Gothic Book" w:hAnsi="Franklin Gothic Book"/>
              <w:noProof/>
            </w:rPr>
            <w:t>2026-06-11</w:t>
          </w:r>
        </w:p>
      </w:tc>
      <w:tc>
        <w:tcPr>
          <w:tcW w:w="3260" w:type="dxa"/>
          <w:tcMar>
            <w:top w:w="28" w:type="dxa"/>
            <w:left w:w="28" w:type="dxa"/>
            <w:right w:w="28" w:type="dxa"/>
          </w:tcMar>
          <w:vAlign w:val="bottom"/>
        </w:tcPr>
        <w:p w14:paraId="75A485E6" w14:textId="2F460F35" w:rsidR="003A058F" w:rsidRPr="0005520B" w:rsidRDefault="00750E6E" w:rsidP="003A058F">
          <w:pPr>
            <w:pStyle w:val="Sidhuvud"/>
            <w:rPr>
              <w:rFonts w:ascii="Franklin Gothic Book" w:hAnsi="Franklin Gothic Book"/>
              <w:b/>
              <w:caps/>
            </w:rPr>
          </w:pPr>
          <w:r w:rsidRPr="00185FE1">
            <w:rPr>
              <w:rFonts w:ascii="Franklin Gothic Book" w:hAnsi="Franklin Gothic Book"/>
              <w:b/>
              <w:bCs/>
              <w:caps/>
              <w:noProof/>
            </w:rPr>
            <w:t>KUNGÖRELSE</w:t>
          </w:r>
        </w:p>
      </w:tc>
      <w:tc>
        <w:tcPr>
          <w:tcW w:w="1304" w:type="dxa"/>
          <w:tcMar>
            <w:top w:w="28" w:type="dxa"/>
            <w:left w:w="28" w:type="dxa"/>
            <w:right w:w="28" w:type="dxa"/>
          </w:tcMar>
        </w:tcPr>
        <w:p w14:paraId="43B1C1B7" w14:textId="77777777" w:rsidR="003A058F" w:rsidRPr="0005520B" w:rsidRDefault="003A058F" w:rsidP="003A058F">
          <w:pPr>
            <w:pStyle w:val="Sidhuvudledtext"/>
            <w:rPr>
              <w:rFonts w:ascii="Franklin Gothic Book" w:hAnsi="Franklin Gothic Book"/>
            </w:rPr>
          </w:pPr>
          <w:r w:rsidRPr="0005520B">
            <w:rPr>
              <w:rFonts w:ascii="Franklin Gothic Book" w:hAnsi="Franklin Gothic Book"/>
            </w:rPr>
            <w:t>Sida</w:t>
          </w:r>
        </w:p>
        <w:p w14:paraId="15615862" w14:textId="77777777" w:rsidR="003A058F" w:rsidRPr="0005520B" w:rsidRDefault="003A058F" w:rsidP="003A058F">
          <w:pPr>
            <w:pStyle w:val="Sidhuvud"/>
            <w:rPr>
              <w:rFonts w:ascii="Franklin Gothic Book" w:hAnsi="Franklin Gothic Book"/>
            </w:rPr>
          </w:pPr>
          <w:r w:rsidRPr="0005520B">
            <w:rPr>
              <w:rStyle w:val="Sidnummer"/>
            </w:rPr>
            <w:fldChar w:fldCharType="begin"/>
          </w:r>
          <w:r w:rsidRPr="0005520B">
            <w:rPr>
              <w:rStyle w:val="Sidnummer"/>
              <w:rFonts w:ascii="Franklin Gothic Book" w:hAnsi="Franklin Gothic Book"/>
            </w:rPr>
            <w:instrText xml:space="preserve"> PAGE </w:instrText>
          </w:r>
          <w:r w:rsidRPr="0005520B">
            <w:rPr>
              <w:rStyle w:val="Sidnummer"/>
            </w:rPr>
            <w:fldChar w:fldCharType="separate"/>
          </w:r>
          <w:r w:rsidR="00F208F7">
            <w:rPr>
              <w:rStyle w:val="Sidnummer"/>
              <w:rFonts w:ascii="Franklin Gothic Book" w:hAnsi="Franklin Gothic Book"/>
              <w:noProof/>
            </w:rPr>
            <w:t>2</w:t>
          </w:r>
          <w:r w:rsidRPr="0005520B">
            <w:rPr>
              <w:rFonts w:ascii="Franklin Gothic Book" w:hAnsi="Franklin Gothic Book"/>
              <w:sz w:val="24"/>
            </w:rPr>
            <w:fldChar w:fldCharType="end"/>
          </w:r>
          <w:r w:rsidRPr="0005520B">
            <w:rPr>
              <w:rStyle w:val="Sidnummer"/>
              <w:rFonts w:ascii="Franklin Gothic Book" w:hAnsi="Franklin Gothic Book"/>
            </w:rPr>
            <w:t>(</w:t>
          </w:r>
          <w:r w:rsidRPr="0005520B">
            <w:rPr>
              <w:rStyle w:val="Sidnummer"/>
            </w:rPr>
            <w:fldChar w:fldCharType="begin"/>
          </w:r>
          <w:r w:rsidRPr="0005520B">
            <w:rPr>
              <w:rStyle w:val="Sidnummer"/>
              <w:rFonts w:ascii="Franklin Gothic Book" w:hAnsi="Franklin Gothic Book"/>
            </w:rPr>
            <w:instrText xml:space="preserve"> NUMPAGES </w:instrText>
          </w:r>
          <w:r w:rsidRPr="0005520B">
            <w:rPr>
              <w:rStyle w:val="Sidnummer"/>
            </w:rPr>
            <w:fldChar w:fldCharType="separate"/>
          </w:r>
          <w:r w:rsidR="00F208F7">
            <w:rPr>
              <w:rStyle w:val="Sidnummer"/>
              <w:rFonts w:ascii="Franklin Gothic Book" w:hAnsi="Franklin Gothic Book"/>
              <w:noProof/>
            </w:rPr>
            <w:t>2</w:t>
          </w:r>
          <w:r w:rsidRPr="0005520B">
            <w:rPr>
              <w:rFonts w:ascii="Franklin Gothic Book" w:hAnsi="Franklin Gothic Book"/>
              <w:sz w:val="24"/>
            </w:rPr>
            <w:fldChar w:fldCharType="end"/>
          </w:r>
          <w:r w:rsidRPr="0005520B">
            <w:rPr>
              <w:rStyle w:val="Sidnummer"/>
              <w:rFonts w:ascii="Franklin Gothic Book" w:hAnsi="Franklin Gothic Book"/>
            </w:rPr>
            <w:t>)</w:t>
          </w:r>
        </w:p>
      </w:tc>
    </w:tr>
  </w:tbl>
  <w:p w14:paraId="55A4AE38" w14:textId="77777777" w:rsidR="006B476E" w:rsidRDefault="006B476E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0DC28" w14:textId="77777777" w:rsidR="00750E6E" w:rsidRDefault="00750E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48C2"/>
    <w:multiLevelType w:val="hybridMultilevel"/>
    <w:tmpl w:val="EBB2938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73A64"/>
    <w:multiLevelType w:val="hybridMultilevel"/>
    <w:tmpl w:val="BF20D01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977E5"/>
    <w:multiLevelType w:val="hybridMultilevel"/>
    <w:tmpl w:val="D27A256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04FBB"/>
    <w:multiLevelType w:val="hybridMultilevel"/>
    <w:tmpl w:val="F0F806F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95D1C"/>
    <w:multiLevelType w:val="hybridMultilevel"/>
    <w:tmpl w:val="9B1CF754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5" w15:restartNumberingAfterBreak="0">
    <w:nsid w:val="71076B56"/>
    <w:multiLevelType w:val="hybridMultilevel"/>
    <w:tmpl w:val="0BD2BBC2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6" w15:restartNumberingAfterBreak="0">
    <w:nsid w:val="71396CA6"/>
    <w:multiLevelType w:val="hybridMultilevel"/>
    <w:tmpl w:val="DD905FA2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7" w15:restartNumberingAfterBreak="0">
    <w:nsid w:val="7FDA19CC"/>
    <w:multiLevelType w:val="hybridMultilevel"/>
    <w:tmpl w:val="D5E075CE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 w16cid:durableId="1570459165">
    <w:abstractNumId w:val="6"/>
  </w:num>
  <w:num w:numId="2" w16cid:durableId="481970824">
    <w:abstractNumId w:val="7"/>
  </w:num>
  <w:num w:numId="3" w16cid:durableId="2043020379">
    <w:abstractNumId w:val="0"/>
  </w:num>
  <w:num w:numId="4" w16cid:durableId="1127353204">
    <w:abstractNumId w:val="2"/>
  </w:num>
  <w:num w:numId="5" w16cid:durableId="641616225">
    <w:abstractNumId w:val="1"/>
  </w:num>
  <w:num w:numId="6" w16cid:durableId="338848615">
    <w:abstractNumId w:val="3"/>
  </w:num>
  <w:num w:numId="7" w16cid:durableId="791173922">
    <w:abstractNumId w:val="4"/>
  </w:num>
  <w:num w:numId="8" w16cid:durableId="479470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abas" w:val="DIAKS"/>
  </w:docVars>
  <w:rsids>
    <w:rsidRoot w:val="006B476E"/>
    <w:rsid w:val="00020430"/>
    <w:rsid w:val="00047735"/>
    <w:rsid w:val="0005520B"/>
    <w:rsid w:val="00111CF5"/>
    <w:rsid w:val="00132165"/>
    <w:rsid w:val="001377A0"/>
    <w:rsid w:val="00196493"/>
    <w:rsid w:val="001C3AA0"/>
    <w:rsid w:val="00294E1A"/>
    <w:rsid w:val="002C788B"/>
    <w:rsid w:val="003A058F"/>
    <w:rsid w:val="003F641B"/>
    <w:rsid w:val="004B4586"/>
    <w:rsid w:val="0051431D"/>
    <w:rsid w:val="00657382"/>
    <w:rsid w:val="006A7181"/>
    <w:rsid w:val="006B2B54"/>
    <w:rsid w:val="006B476E"/>
    <w:rsid w:val="006D1121"/>
    <w:rsid w:val="006E01B6"/>
    <w:rsid w:val="006F35DD"/>
    <w:rsid w:val="00750E6E"/>
    <w:rsid w:val="007D6E38"/>
    <w:rsid w:val="00865EE7"/>
    <w:rsid w:val="009442D7"/>
    <w:rsid w:val="00950AD3"/>
    <w:rsid w:val="00963844"/>
    <w:rsid w:val="00A703B6"/>
    <w:rsid w:val="00A85BD9"/>
    <w:rsid w:val="00AC32CF"/>
    <w:rsid w:val="00AC6D4C"/>
    <w:rsid w:val="00B3643C"/>
    <w:rsid w:val="00CF2949"/>
    <w:rsid w:val="00CF2B13"/>
    <w:rsid w:val="00D05CB6"/>
    <w:rsid w:val="00DE0CF4"/>
    <w:rsid w:val="00F208F7"/>
    <w:rsid w:val="00F454A1"/>
    <w:rsid w:val="00F83968"/>
    <w:rsid w:val="00FA5434"/>
    <w:rsid w:val="00FB12FB"/>
    <w:rsid w:val="00FE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D271"/>
  <w15:docId w15:val="{1C4B79D8-40B9-4312-9943-3A9829B7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sv-SE" w:eastAsia="sv-SE" w:bidi="sv-SE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865EE7"/>
    <w:pPr>
      <w:spacing w:before="480" w:after="120"/>
      <w:outlineLvl w:val="0"/>
    </w:pPr>
    <w:rPr>
      <w:rFonts w:ascii="Franklin Gothic Book" w:hAnsi="Franklin Gothic Book"/>
      <w:b/>
      <w:sz w:val="32"/>
    </w:rPr>
  </w:style>
  <w:style w:type="paragraph" w:styleId="Rubrik2">
    <w:name w:val="heading 2"/>
    <w:basedOn w:val="Normal"/>
    <w:next w:val="Brdtext"/>
    <w:qFormat/>
    <w:rsid w:val="00865EE7"/>
    <w:pPr>
      <w:spacing w:before="240" w:after="60"/>
      <w:outlineLvl w:val="1"/>
    </w:pPr>
    <w:rPr>
      <w:rFonts w:ascii="Franklin Gothic Book" w:hAnsi="Franklin Gothic Book"/>
      <w:b/>
    </w:rPr>
  </w:style>
  <w:style w:type="paragraph" w:styleId="Rubrik3">
    <w:name w:val="heading 3"/>
    <w:basedOn w:val="Normal"/>
    <w:next w:val="Brdtext"/>
    <w:qFormat/>
    <w:pPr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pPr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qFormat/>
    <w:rPr>
      <w:sz w:val="20"/>
    </w:rPr>
  </w:style>
  <w:style w:type="paragraph" w:styleId="Sidfot">
    <w:name w:val="footer"/>
    <w:basedOn w:val="Normal"/>
    <w:link w:val="SidfotChar"/>
    <w:rPr>
      <w:rFonts w:ascii="Arial" w:hAnsi="Arial"/>
      <w:sz w:val="16"/>
    </w:rPr>
  </w:style>
  <w:style w:type="paragraph" w:styleId="Sidhuvud">
    <w:name w:val="header"/>
    <w:basedOn w:val="Normal"/>
    <w:link w:val="SidhuvudChar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Pr>
      <w:rFonts w:ascii="Arial" w:hAnsi="Arial"/>
      <w:sz w:val="20"/>
    </w:rPr>
  </w:style>
  <w:style w:type="paragraph" w:styleId="Brdtext">
    <w:name w:val="Body Text"/>
    <w:basedOn w:val="Normal"/>
    <w:link w:val="BrdtextChar"/>
    <w:qFormat/>
    <w:rsid w:val="00865EE7"/>
    <w:pPr>
      <w:spacing w:after="120"/>
    </w:pPr>
    <w:rPr>
      <w:rFonts w:ascii="Book Antiqua" w:hAnsi="Book Antiqua"/>
      <w:sz w:val="22"/>
    </w:rPr>
  </w:style>
  <w:style w:type="paragraph" w:styleId="Citat">
    <w:name w:val="Quote"/>
    <w:basedOn w:val="Normal"/>
    <w:next w:val="Normal"/>
    <w:link w:val="CitatChar"/>
    <w:qFormat/>
    <w:pPr>
      <w:spacing w:after="120"/>
      <w:ind w:left="850" w:right="850"/>
    </w:pPr>
    <w:rPr>
      <w:sz w:val="22"/>
    </w:rPr>
  </w:style>
  <w:style w:type="paragraph" w:styleId="Signatur">
    <w:name w:val="Signature"/>
    <w:basedOn w:val="Normal"/>
    <w:link w:val="SignaturChar"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styleId="Rubrik">
    <w:name w:val="Title"/>
    <w:basedOn w:val="Normal"/>
    <w:next w:val="Normal"/>
    <w:link w:val="RubrikChar"/>
    <w:pPr>
      <w:spacing w:after="300"/>
      <w:contextualSpacing/>
    </w:pPr>
    <w:rPr>
      <w:rFonts w:ascii="Cambria" w:hAnsi="Cambria"/>
      <w:color w:val="17365D"/>
      <w:sz w:val="52"/>
    </w:rPr>
  </w:style>
  <w:style w:type="paragraph" w:styleId="Starktcitat">
    <w:name w:val="Intense Quote"/>
    <w:basedOn w:val="Normal"/>
    <w:next w:val="Normal"/>
    <w:link w:val="StarktcitatChar"/>
    <w:pPr>
      <w:spacing w:before="200" w:after="280"/>
      <w:ind w:left="936" w:right="936"/>
    </w:pPr>
    <w:rPr>
      <w:b/>
      <w:i/>
      <w:color w:val="4F81BD"/>
    </w:rPr>
  </w:style>
  <w:style w:type="paragraph" w:styleId="Underrubrik">
    <w:name w:val="Subtitle"/>
    <w:basedOn w:val="Normal"/>
    <w:next w:val="Normal"/>
    <w:link w:val="UnderrubrikChar"/>
    <w:rPr>
      <w:rFonts w:ascii="Cambria" w:hAnsi="Cambria"/>
      <w:i/>
      <w:color w:val="4F81BD"/>
    </w:rPr>
  </w:style>
  <w:style w:type="paragraph" w:styleId="Ballongtext">
    <w:name w:val="Balloon Text"/>
    <w:basedOn w:val="Normal"/>
    <w:link w:val="BallongtextChar"/>
    <w:rPr>
      <w:rFonts w:ascii="Tahoma" w:hAnsi="Tahoma"/>
      <w:sz w:val="16"/>
    </w:rPr>
  </w:style>
  <w:style w:type="paragraph" w:styleId="Normalwebb">
    <w:name w:val="Normal (Web)"/>
    <w:basedOn w:val="Normal"/>
    <w:uiPriority w:val="99"/>
    <w:pPr>
      <w:spacing w:before="100" w:after="120"/>
    </w:pPr>
  </w:style>
  <w:style w:type="paragraph" w:customStyle="1" w:styleId="tbhuvud">
    <w:name w:val="tbhuvud"/>
    <w:basedOn w:val="Normal"/>
  </w:style>
  <w:style w:type="paragraph" w:customStyle="1" w:styleId="Tbfot">
    <w:name w:val="Tbfot"/>
    <w:basedOn w:val="Normal"/>
    <w:rPr>
      <w:rFonts w:ascii="Arial" w:hAnsi="Arial"/>
      <w:b/>
      <w:sz w:val="16"/>
    </w:rPr>
  </w:style>
  <w:style w:type="paragraph" w:customStyle="1" w:styleId="LPTEXT">
    <w:name w:val="LÖPTEXT"/>
    <w:basedOn w:val="Normal"/>
    <w:pPr>
      <w:ind w:left="2552" w:right="284"/>
    </w:pPr>
  </w:style>
  <w:style w:type="paragraph" w:styleId="Brdtextmedindrag2">
    <w:name w:val="Body Text Indent 2"/>
    <w:basedOn w:val="Normal"/>
    <w:link w:val="Brdtextmedindrag2Char"/>
    <w:pPr>
      <w:spacing w:after="120" w:line="480" w:lineRule="auto"/>
      <w:ind w:left="283"/>
    </w:pPr>
  </w:style>
  <w:style w:type="paragraph" w:styleId="Ingetavstnd">
    <w:name w:val="No Spacing"/>
    <w:basedOn w:val="Normal"/>
    <w:qFormat/>
  </w:style>
  <w:style w:type="paragraph" w:customStyle="1" w:styleId="Sidfotledtext">
    <w:name w:val="Sidfot_ledtext"/>
    <w:basedOn w:val="Sidfot"/>
    <w:next w:val="Sidfot"/>
    <w:pPr>
      <w:spacing w:before="60"/>
    </w:pPr>
    <w:rPr>
      <w:sz w:val="12"/>
    </w:rPr>
  </w:style>
  <w:style w:type="paragraph" w:customStyle="1" w:styleId="Sidhuvudledtext">
    <w:name w:val="Sidhuvud_ledtext"/>
    <w:basedOn w:val="Sidhuvud"/>
    <w:next w:val="Sidhuvud"/>
    <w:pPr>
      <w:spacing w:before="100"/>
    </w:pPr>
    <w:rPr>
      <w:sz w:val="14"/>
    </w:rPr>
  </w:style>
  <w:style w:type="paragraph" w:customStyle="1" w:styleId="Tabellrubrik">
    <w:name w:val="Tabellrubrik"/>
    <w:basedOn w:val="Tabellinnehll"/>
    <w:next w:val="Tabellinnehll"/>
    <w:qFormat/>
    <w:rPr>
      <w:b/>
      <w:color w:val="000080"/>
    </w:rPr>
  </w:style>
  <w:style w:type="character" w:styleId="Radnummer">
    <w:name w:val="line number"/>
    <w:basedOn w:val="Standardstycketeckensnitt"/>
    <w:semiHidden/>
  </w:style>
  <w:style w:type="character" w:styleId="Hyperlnk">
    <w:name w:val="Hyperlink"/>
    <w:rPr>
      <w:color w:val="0000FF"/>
      <w:u w:val="single"/>
    </w:rPr>
  </w:style>
  <w:style w:type="character" w:styleId="Sidnummer">
    <w:name w:val="page number"/>
    <w:basedOn w:val="Standardstycketeckensnitt"/>
  </w:style>
  <w:style w:type="character" w:customStyle="1" w:styleId="SidfotChar">
    <w:name w:val="Sidfot Char"/>
    <w:link w:val="Sidfot"/>
    <w:rPr>
      <w:rFonts w:ascii="Arial" w:hAnsi="Arial"/>
      <w:sz w:val="16"/>
    </w:rPr>
  </w:style>
  <w:style w:type="character" w:customStyle="1" w:styleId="CitatChar">
    <w:name w:val="Citat Char"/>
    <w:link w:val="Citat"/>
    <w:rPr>
      <w:color w:val="000000"/>
      <w:sz w:val="22"/>
    </w:rPr>
  </w:style>
  <w:style w:type="character" w:customStyle="1" w:styleId="SignaturChar">
    <w:name w:val="Signatur Char"/>
    <w:link w:val="Signatur"/>
  </w:style>
  <w:style w:type="character" w:customStyle="1" w:styleId="BrdtextChar">
    <w:name w:val="Brödtext Char"/>
    <w:link w:val="Brdtext"/>
    <w:rsid w:val="00865EE7"/>
    <w:rPr>
      <w:rFonts w:ascii="Book Antiqua" w:hAnsi="Book Antiqua"/>
      <w:sz w:val="22"/>
    </w:rPr>
  </w:style>
  <w:style w:type="character" w:styleId="Betoning">
    <w:name w:val="Emphasis"/>
    <w:rPr>
      <w:i/>
    </w:rPr>
  </w:style>
  <w:style w:type="character" w:styleId="Bokenstitel">
    <w:name w:val="Book Title"/>
    <w:rPr>
      <w:b/>
    </w:rPr>
  </w:style>
  <w:style w:type="character" w:styleId="Diskretbetoning">
    <w:name w:val="Subtle Emphasis"/>
    <w:rPr>
      <w:i/>
      <w:color w:val="808080"/>
    </w:rPr>
  </w:style>
  <w:style w:type="character" w:styleId="Diskretreferens">
    <w:name w:val="Subtle Reference"/>
    <w:rPr>
      <w:color w:val="C0504D"/>
      <w:u w:val="single"/>
    </w:rPr>
  </w:style>
  <w:style w:type="character" w:customStyle="1" w:styleId="RubrikChar">
    <w:name w:val="Rubrik Char"/>
    <w:link w:val="Rubrik"/>
    <w:rPr>
      <w:rFonts w:ascii="Cambria" w:hAnsi="Cambria"/>
      <w:color w:val="17365D"/>
      <w:sz w:val="52"/>
    </w:rPr>
  </w:style>
  <w:style w:type="character" w:styleId="Stark">
    <w:name w:val="Strong"/>
    <w:rPr>
      <w:b/>
    </w:rPr>
  </w:style>
  <w:style w:type="character" w:styleId="Starkbetoning">
    <w:name w:val="Intense Emphasis"/>
    <w:rPr>
      <w:b/>
      <w:i/>
      <w:color w:val="4F81BD"/>
    </w:rPr>
  </w:style>
  <w:style w:type="character" w:styleId="Starkreferens">
    <w:name w:val="Intense Reference"/>
    <w:rPr>
      <w:b/>
      <w:color w:val="C0504D"/>
      <w:u w:val="single"/>
    </w:rPr>
  </w:style>
  <w:style w:type="character" w:customStyle="1" w:styleId="StarktcitatChar">
    <w:name w:val="Starkt citat Char"/>
    <w:link w:val="Starktcitat"/>
    <w:rPr>
      <w:b/>
      <w:i/>
      <w:color w:val="4F81BD"/>
    </w:rPr>
  </w:style>
  <w:style w:type="character" w:customStyle="1" w:styleId="UnderrubrikChar">
    <w:name w:val="Underrubrik Char"/>
    <w:link w:val="Underrubrik"/>
    <w:rPr>
      <w:rFonts w:ascii="Cambria" w:hAnsi="Cambria"/>
      <w:i/>
      <w:color w:val="4F81BD"/>
    </w:rPr>
  </w:style>
  <w:style w:type="character" w:customStyle="1" w:styleId="SidhuvudChar">
    <w:name w:val="Sidhuvud Char"/>
    <w:link w:val="Sidhuvud"/>
    <w:rPr>
      <w:rFonts w:ascii="Arial" w:hAnsi="Arial"/>
    </w:rPr>
  </w:style>
  <w:style w:type="character" w:customStyle="1" w:styleId="BallongtextChar">
    <w:name w:val="Ballongtext Char"/>
    <w:link w:val="Ballongtext"/>
    <w:rPr>
      <w:rFonts w:ascii="Tahoma" w:hAnsi="Tahoma"/>
      <w:sz w:val="16"/>
    </w:rPr>
  </w:style>
  <w:style w:type="character" w:customStyle="1" w:styleId="Brdtextmedindrag2Char">
    <w:name w:val="Brödtext med indrag 2 Char"/>
    <w:basedOn w:val="Standardstycketeckensnitt"/>
    <w:link w:val="Brdtextmedindrag2"/>
  </w:style>
  <w:style w:type="table" w:styleId="Enkeltabell1">
    <w:name w:val="Table Simple 1"/>
    <w:basedOn w:val="Normaltabel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2B5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2B54"/>
    <w:rPr>
      <w:sz w:val="24"/>
    </w:rPr>
  </w:style>
  <w:style w:type="character" w:customStyle="1" w:styleId="Rubrik1Char">
    <w:name w:val="Rubrik 1 Char"/>
    <w:basedOn w:val="Standardstycketeckensnitt"/>
    <w:link w:val="Rubrik1"/>
    <w:rsid w:val="00111CF5"/>
    <w:rPr>
      <w:rFonts w:ascii="Franklin Gothic Book" w:hAnsi="Franklin Gothic Book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Sparrfeldt</dc:creator>
  <cp:lastModifiedBy>Ida Danielsson Sjöblom</cp:lastModifiedBy>
  <cp:revision>2</cp:revision>
  <cp:lastPrinted>2020-01-08T12:23:00Z</cp:lastPrinted>
  <dcterms:created xsi:type="dcterms:W3CDTF">2026-06-12T12:59:00Z</dcterms:created>
  <dcterms:modified xsi:type="dcterms:W3CDTF">2026-06-12T12:59:00Z</dcterms:modified>
</cp:coreProperties>
</file>